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73390" w:rsidP="00807DAA">
      <w:pPr>
        <w:pStyle w:val="Body"/>
        <w:ind w:right="95"/>
        <w:jc w:val="right"/>
      </w:pPr>
      <w:r>
        <w:t>19 oktober</w:t>
      </w:r>
      <w:r w:rsidR="006618E9">
        <w:t xml:space="preserve"> 2017</w:t>
      </w:r>
    </w:p>
    <w:p w:rsidR="00807DAA" w:rsidRDefault="006618E9" w:rsidP="00807DAA">
      <w:pPr>
        <w:pStyle w:val="Body"/>
        <w:ind w:right="95"/>
        <w:jc w:val="right"/>
      </w:pPr>
      <w:r>
        <w:t>V17</w:t>
      </w:r>
      <w:r w:rsidR="00807DAA">
        <w:t>/</w:t>
      </w:r>
      <w:r w:rsidR="00773390">
        <w:t>29N</w:t>
      </w:r>
    </w:p>
    <w:p w:rsidR="00807DAA" w:rsidRDefault="00807DAA" w:rsidP="00807DAA">
      <w:pPr>
        <w:pStyle w:val="Body"/>
      </w:pPr>
    </w:p>
    <w:p w:rsidR="00807DAA" w:rsidRDefault="00807DAA" w:rsidP="00807DAA">
      <w:pPr>
        <w:pStyle w:val="Body"/>
      </w:pPr>
    </w:p>
    <w:p w:rsidR="00773390" w:rsidRPr="00773390" w:rsidRDefault="00773390" w:rsidP="00773390">
      <w:pPr>
        <w:pStyle w:val="Headline"/>
      </w:pPr>
      <w:r w:rsidRPr="00773390">
        <w:t>Volkswagen ontwikkelt elektrische raceauto voor de beroemdste klimkoers ter wereld</w:t>
      </w:r>
    </w:p>
    <w:p w:rsidR="00773390" w:rsidRPr="00773390" w:rsidRDefault="00773390" w:rsidP="00773390">
      <w:pPr>
        <w:pStyle w:val="Deck"/>
      </w:pPr>
      <w:r w:rsidRPr="00773390">
        <w:t xml:space="preserve">Een recordrit over de flanken van de legendarische </w:t>
      </w:r>
      <w:proofErr w:type="spellStart"/>
      <w:r w:rsidRPr="00773390">
        <w:t>Pikes</w:t>
      </w:r>
      <w:proofErr w:type="spellEnd"/>
      <w:r w:rsidRPr="00773390">
        <w:t xml:space="preserve"> Peak (VS)</w:t>
      </w:r>
    </w:p>
    <w:p w:rsidR="00773390" w:rsidRPr="00773390" w:rsidRDefault="00773390" w:rsidP="00773390">
      <w:pPr>
        <w:pStyle w:val="Deck"/>
      </w:pPr>
      <w:r w:rsidRPr="00773390">
        <w:t>Elektrisch prototype met de technologie van morgen</w:t>
      </w:r>
    </w:p>
    <w:p w:rsidR="00773390" w:rsidRPr="00773390" w:rsidRDefault="00773390" w:rsidP="00773390">
      <w:pPr>
        <w:pStyle w:val="Deck"/>
      </w:pPr>
      <w:r w:rsidRPr="00773390">
        <w:t>Comeback voor Volkswagen na meer dan 30 jaar</w:t>
      </w:r>
    </w:p>
    <w:p w:rsidR="00773390" w:rsidRPr="00773390" w:rsidRDefault="00773390" w:rsidP="00773390">
      <w:pPr>
        <w:pStyle w:val="Body"/>
        <w:rPr>
          <w:b/>
        </w:rPr>
      </w:pPr>
      <w:bookmarkStart w:id="0" w:name="_GoBack"/>
      <w:bookmarkEnd w:id="0"/>
      <w:r w:rsidRPr="00773390">
        <w:rPr>
          <w:b/>
        </w:rPr>
        <w:t xml:space="preserve">Een nieuwe uitdaging in de motorsport met de technologie van morgen: Volkswagen ontwikkelt een volledig elektrisch aangedreven racewagen voor de beroemdste bergrace ter wereld. Het </w:t>
      </w:r>
      <w:proofErr w:type="spellStart"/>
      <w:r w:rsidRPr="00773390">
        <w:rPr>
          <w:b/>
        </w:rPr>
        <w:t>vierwielaangedreven</w:t>
      </w:r>
      <w:proofErr w:type="spellEnd"/>
      <w:r w:rsidRPr="00773390">
        <w:rPr>
          <w:b/>
        </w:rPr>
        <w:t xml:space="preserve"> prototype zal op 24 juni 2018 in de startblokken van de </w:t>
      </w:r>
      <w:proofErr w:type="spellStart"/>
      <w:r w:rsidRPr="00773390">
        <w:rPr>
          <w:b/>
        </w:rPr>
        <w:t>Pikes</w:t>
      </w:r>
      <w:proofErr w:type="spellEnd"/>
      <w:r w:rsidRPr="00773390">
        <w:rPr>
          <w:b/>
        </w:rPr>
        <w:t xml:space="preserve"> Peak International Hill Climb in het Amerikaanse Colorado staan met als doel om op 4.300 meter hoogte een nieuw record voor elektrische auto’s neer te zetten. Dit nieuwe motorsportproject maakt deel uit van de transformatie van Volkswagen naar een toonaangevende fabrikant van elektrische voertuigen: tegen 2025 zal het merk 23 volledig elektrisch aangedreven modellen aanbieden. </w:t>
      </w:r>
    </w:p>
    <w:p w:rsidR="00773390" w:rsidRPr="00773390" w:rsidRDefault="00773390" w:rsidP="00773390">
      <w:pPr>
        <w:pStyle w:val="Body"/>
      </w:pPr>
      <w:r w:rsidRPr="00773390">
        <w:t xml:space="preserve">Dr. Frank </w:t>
      </w:r>
      <w:proofErr w:type="spellStart"/>
      <w:r w:rsidRPr="00773390">
        <w:t>Welsch</w:t>
      </w:r>
      <w:proofErr w:type="spellEnd"/>
      <w:r w:rsidRPr="00773390">
        <w:t xml:space="preserve">: “Onze elektrische racewagen zal met innovatieve batterij- en aandrijftechnologieën worden uitgerust. De extreme beproeving op </w:t>
      </w:r>
      <w:proofErr w:type="spellStart"/>
      <w:r w:rsidRPr="00773390">
        <w:t>Pikes</w:t>
      </w:r>
      <w:proofErr w:type="spellEnd"/>
      <w:r w:rsidRPr="00773390">
        <w:t xml:space="preserve"> Peak zal ons belangrijke inzichten voor de verdere ontwikkeling opleveren, maar is tegelijkertijd een ‘uitstalraam’ voor onze producten en hun techniek.</w:t>
      </w:r>
    </w:p>
    <w:p w:rsidR="00807DAA" w:rsidRDefault="00773390" w:rsidP="00773390">
      <w:pPr>
        <w:pStyle w:val="Body"/>
      </w:pPr>
      <w:r w:rsidRPr="00773390">
        <w:t xml:space="preserve">De wagen werd door Volkswagen Motorsport in nauwe samenwerking met de technische ontwikkelingsafdeling in Wolfsburg ontwikkeld. “De race op </w:t>
      </w:r>
      <w:proofErr w:type="spellStart"/>
      <w:r w:rsidRPr="00773390">
        <w:t>Pikes</w:t>
      </w:r>
      <w:proofErr w:type="spellEnd"/>
      <w:r w:rsidRPr="00773390">
        <w:t xml:space="preserve"> Peak betekent een nieuwe start voor ons. Voor het eerst ontwikkelen we een volledig elektrische racewagen”, aldus motorsportdirecteur Sven Smeets. “Bovendien is dit project een belangrijke mijlpaal in onze heroriëntatie binnen de racerij. Ons team staat officieel te popelen om deze grote uitdaging aan te gaan. “In 1987 nam Volkswagen Motorsport voor het laatst deel aan de </w:t>
      </w:r>
      <w:proofErr w:type="spellStart"/>
      <w:r w:rsidRPr="00773390">
        <w:t>Pikes</w:t>
      </w:r>
      <w:proofErr w:type="spellEnd"/>
      <w:r w:rsidRPr="00773390">
        <w:t xml:space="preserve"> Peak-race met een spectaculaire, tweemotorige Golf, maar slaagde er toen niet in om de finish te halen. Hoog tijd voor een revanche”, aldus Smeets.</w:t>
      </w:r>
    </w:p>
    <w:sectPr w:rsidR="00807DAA"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390" w:rsidRDefault="00773390" w:rsidP="00807DAA">
      <w:pPr>
        <w:spacing w:after="0" w:line="240" w:lineRule="auto"/>
      </w:pPr>
      <w:r>
        <w:separator/>
      </w:r>
    </w:p>
  </w:endnote>
  <w:endnote w:type="continuationSeparator" w:id="0">
    <w:p w:rsidR="00773390" w:rsidRDefault="00773390"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390" w:rsidRDefault="00773390" w:rsidP="00807DAA">
      <w:pPr>
        <w:spacing w:after="0" w:line="240" w:lineRule="auto"/>
      </w:pPr>
      <w:r>
        <w:separator/>
      </w:r>
    </w:p>
  </w:footnote>
  <w:footnote w:type="continuationSeparator" w:id="0">
    <w:p w:rsidR="00773390" w:rsidRDefault="00773390"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90"/>
    <w:rsid w:val="0022448E"/>
    <w:rsid w:val="00225CB0"/>
    <w:rsid w:val="002A777E"/>
    <w:rsid w:val="003304D9"/>
    <w:rsid w:val="004353BC"/>
    <w:rsid w:val="006618E9"/>
    <w:rsid w:val="00672882"/>
    <w:rsid w:val="00773390"/>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AB0D4"/>
  <w15:chartTrackingRefBased/>
  <w15:docId w15:val="{9869A57E-5FE8-4D32-9F1C-BCF370D3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Pages>
  <Words>291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2</cp:revision>
  <dcterms:created xsi:type="dcterms:W3CDTF">2017-10-18T14:27:00Z</dcterms:created>
  <dcterms:modified xsi:type="dcterms:W3CDTF">2017-10-19T11:43:00Z</dcterms:modified>
</cp:coreProperties>
</file>